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80" w:rsidRPr="00713488" w:rsidRDefault="00730C0B" w:rsidP="00B01C80">
      <w:pPr>
        <w:shd w:val="clear" w:color="auto" w:fill="FFFFFF"/>
        <w:spacing w:before="300" w:after="120" w:line="240" w:lineRule="auto"/>
        <w:jc w:val="center"/>
        <w:outlineLvl w:val="0"/>
        <w:rPr>
          <w:rFonts w:eastAsia="Times New Roman" w:cstheme="minorHAnsi"/>
          <w:b/>
          <w:bCs/>
          <w:kern w:val="36"/>
          <w:lang w:eastAsia="tr-TR"/>
        </w:rPr>
      </w:pPr>
      <w:r w:rsidRPr="00713488">
        <w:rPr>
          <w:rFonts w:cstheme="minorHAnsi"/>
          <w:b/>
          <w:bCs/>
          <w:noProof/>
          <w:color w:val="0090C5"/>
          <w:lang w:eastAsia="tr-TR"/>
        </w:rPr>
        <w:drawing>
          <wp:inline distT="0" distB="0" distL="0" distR="0">
            <wp:extent cx="1390650" cy="1044867"/>
            <wp:effectExtent l="19050" t="0" r="0" b="0"/>
            <wp:docPr id="2" name="Resim 1" descr="öz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zvet"/>
                    <pic:cNvPicPr>
                      <a:picLocks noChangeAspect="1" noChangeArrowheads="1"/>
                    </pic:cNvPicPr>
                  </pic:nvPicPr>
                  <pic:blipFill>
                    <a:blip r:embed="rId5" cstate="print"/>
                    <a:srcRect/>
                    <a:stretch>
                      <a:fillRect/>
                    </a:stretch>
                  </pic:blipFill>
                  <pic:spPr bwMode="auto">
                    <a:xfrm>
                      <a:off x="0" y="0"/>
                      <a:ext cx="1390650" cy="1044867"/>
                    </a:xfrm>
                    <a:prstGeom prst="rect">
                      <a:avLst/>
                    </a:prstGeom>
                    <a:noFill/>
                    <a:ln w="9525">
                      <a:noFill/>
                      <a:miter lim="800000"/>
                      <a:headEnd/>
                      <a:tailEnd/>
                    </a:ln>
                  </pic:spPr>
                </pic:pic>
              </a:graphicData>
            </a:graphic>
          </wp:inline>
        </w:drawing>
      </w:r>
    </w:p>
    <w:p w:rsidR="007F67D4" w:rsidRPr="00713488" w:rsidRDefault="00730C0B" w:rsidP="00B01C80">
      <w:pPr>
        <w:shd w:val="clear" w:color="auto" w:fill="FFFFFF"/>
        <w:spacing w:before="300" w:after="120" w:line="240" w:lineRule="auto"/>
        <w:jc w:val="center"/>
        <w:outlineLvl w:val="0"/>
        <w:rPr>
          <w:rFonts w:eastAsia="Times New Roman" w:cstheme="minorHAnsi"/>
          <w:b/>
          <w:bCs/>
          <w:kern w:val="36"/>
          <w:lang w:eastAsia="tr-TR"/>
        </w:rPr>
      </w:pPr>
      <w:r w:rsidRPr="00713488">
        <w:rPr>
          <w:rFonts w:eastAsia="Times New Roman" w:cstheme="minorHAnsi"/>
          <w:b/>
          <w:bCs/>
          <w:kern w:val="36"/>
          <w:lang w:eastAsia="tr-TR"/>
        </w:rPr>
        <w:t>ÖZVET</w:t>
      </w:r>
      <w:r w:rsidR="003B16C7" w:rsidRPr="00713488">
        <w:rPr>
          <w:rFonts w:eastAsia="Times New Roman" w:cstheme="minorHAnsi"/>
          <w:b/>
          <w:bCs/>
          <w:kern w:val="36"/>
          <w:lang w:eastAsia="tr-TR"/>
        </w:rPr>
        <w:t xml:space="preserve"> </w:t>
      </w:r>
      <w:r w:rsidR="007F67D4" w:rsidRPr="00713488">
        <w:rPr>
          <w:rFonts w:eastAsia="Times New Roman" w:cstheme="minorHAnsi"/>
          <w:b/>
          <w:bCs/>
          <w:kern w:val="36"/>
          <w:lang w:eastAsia="tr-TR"/>
        </w:rPr>
        <w:t xml:space="preserve">Çerez </w:t>
      </w:r>
      <w:r w:rsidR="00510B99" w:rsidRPr="00713488">
        <w:rPr>
          <w:rFonts w:eastAsia="Times New Roman" w:cstheme="minorHAnsi"/>
          <w:b/>
          <w:bCs/>
          <w:kern w:val="36"/>
          <w:lang w:eastAsia="tr-TR"/>
        </w:rPr>
        <w:t xml:space="preserve">Uygulamaları </w:t>
      </w:r>
      <w:r w:rsidR="007F67D4" w:rsidRPr="00713488">
        <w:rPr>
          <w:rFonts w:eastAsia="Times New Roman" w:cstheme="minorHAnsi"/>
          <w:b/>
          <w:bCs/>
          <w:kern w:val="36"/>
          <w:lang w:eastAsia="tr-TR"/>
        </w:rPr>
        <w:t>Politika</w:t>
      </w:r>
      <w:r w:rsidR="003B16C7" w:rsidRPr="00713488">
        <w:rPr>
          <w:rFonts w:eastAsia="Times New Roman" w:cstheme="minorHAnsi"/>
          <w:b/>
          <w:bCs/>
          <w:kern w:val="36"/>
          <w:lang w:eastAsia="tr-TR"/>
        </w:rPr>
        <w:t>sı</w:t>
      </w:r>
    </w:p>
    <w:p w:rsidR="007F67D4" w:rsidRPr="00713488" w:rsidRDefault="007F67D4" w:rsidP="00C905A7">
      <w:pPr>
        <w:shd w:val="clear" w:color="auto" w:fill="FFFFFF"/>
        <w:spacing w:after="300" w:line="240" w:lineRule="auto"/>
        <w:jc w:val="right"/>
        <w:rPr>
          <w:rFonts w:eastAsia="Times New Roman" w:cstheme="minorHAnsi"/>
          <w:lang w:eastAsia="tr-TR"/>
        </w:rPr>
      </w:pPr>
      <w:r w:rsidRPr="00713488">
        <w:rPr>
          <w:rFonts w:eastAsia="Times New Roman" w:cstheme="minorHAnsi"/>
          <w:lang w:eastAsia="tr-TR"/>
        </w:rPr>
        <w:t xml:space="preserve">Son Güncelleme: </w:t>
      </w:r>
      <w:r w:rsidR="007242D3">
        <w:rPr>
          <w:rFonts w:eastAsia="Times New Roman" w:cstheme="minorHAnsi"/>
          <w:lang w:eastAsia="tr-TR"/>
        </w:rPr>
        <w:t>16.01.2021</w:t>
      </w: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Mevcut Çerez (Cookie) Uygulamaları Politikası; </w:t>
      </w:r>
      <w:r w:rsidR="00730C0B" w:rsidRPr="00713488">
        <w:rPr>
          <w:rFonts w:eastAsia="Times New Roman" w:cstheme="minorHAnsi"/>
          <w:lang w:eastAsia="tr-TR"/>
        </w:rPr>
        <w:t>ÖZVET</w:t>
      </w:r>
      <w:r w:rsidRPr="00713488">
        <w:rPr>
          <w:rFonts w:eastAsia="Times New Roman" w:cstheme="minorHAnsi"/>
          <w:lang w:eastAsia="tr-TR"/>
        </w:rPr>
        <w:t xml:space="preserve"> Şirketi tarafından veya onlar adına yürütülen tüm web siteleri, üçüncü parti platformlardaki markalı web siteleri (Facebook ve YouTube gibi), ve bu web siteleri veya üçüncü parti programlar üzerinden erişilen veya kullanılan uygulamalar (“</w:t>
      </w:r>
      <w:r w:rsidR="00730C0B" w:rsidRPr="00713488">
        <w:rPr>
          <w:rFonts w:eastAsia="Times New Roman" w:cstheme="minorHAnsi"/>
          <w:lang w:eastAsia="tr-TR"/>
        </w:rPr>
        <w:t>ÖZVET</w:t>
      </w:r>
      <w:r w:rsidRPr="00713488">
        <w:rPr>
          <w:rFonts w:eastAsia="Times New Roman" w:cstheme="minorHAnsi"/>
          <w:lang w:eastAsia="tr-TR"/>
        </w:rPr>
        <w:t>”) için geçerlidir.</w:t>
      </w:r>
    </w:p>
    <w:p w:rsidR="007F67D4" w:rsidRPr="00713488" w:rsidRDefault="00730C0B" w:rsidP="007F67D4">
      <w:pPr>
        <w:spacing w:after="300" w:line="240" w:lineRule="auto"/>
        <w:jc w:val="both"/>
        <w:rPr>
          <w:rFonts w:eastAsia="Times New Roman" w:cstheme="minorHAnsi"/>
          <w:lang w:eastAsia="tr-TR"/>
        </w:rPr>
      </w:pPr>
      <w:r w:rsidRPr="00713488">
        <w:rPr>
          <w:rFonts w:eastAsia="Times New Roman" w:cstheme="minorHAnsi"/>
          <w:lang w:eastAsia="tr-TR"/>
        </w:rPr>
        <w:t>ÖZVET</w:t>
      </w:r>
      <w:r w:rsidR="007F67D4" w:rsidRPr="00713488">
        <w:rPr>
          <w:rFonts w:eastAsia="Times New Roman" w:cstheme="minorHAnsi"/>
          <w:lang w:eastAsia="tr-TR"/>
        </w:rPr>
        <w:t xml:space="preserve"> ve alt link sitelerini kullanarak, cookie’lerin bu Çerez Uygulamaları Politikası ile uyumlu şekilde kullanılmasına onay vermiş olursunuz.</w:t>
      </w:r>
      <w:r w:rsidR="00E664EF" w:rsidRPr="00713488">
        <w:rPr>
          <w:rFonts w:eastAsia="Times New Roman" w:cstheme="minorHAnsi"/>
          <w:lang w:eastAsia="tr-TR"/>
        </w:rPr>
        <w:t xml:space="preserve"> </w:t>
      </w:r>
      <w:r w:rsidR="007F67D4" w:rsidRPr="00713488">
        <w:rPr>
          <w:rFonts w:eastAsia="Times New Roman" w:cstheme="minorHAnsi"/>
          <w:lang w:eastAsia="tr-TR"/>
        </w:rPr>
        <w:t xml:space="preserve">Eğer Çerez’lerin bu şekilde kullanılmasını istemiyorsanız, tarayıcınızın ayarlarını düzenlemeli veya </w:t>
      </w:r>
      <w:r w:rsidRPr="00713488">
        <w:rPr>
          <w:rFonts w:eastAsia="Times New Roman" w:cstheme="minorHAnsi"/>
          <w:lang w:eastAsia="tr-TR"/>
        </w:rPr>
        <w:t>ÖZVET</w:t>
      </w:r>
      <w:r w:rsidR="007F67D4" w:rsidRPr="00713488">
        <w:rPr>
          <w:rFonts w:eastAsia="Times New Roman" w:cstheme="minorHAnsi"/>
          <w:lang w:eastAsia="tr-TR"/>
        </w:rPr>
        <w:t xml:space="preserve"> sitelerini kullanmamalısınız. Kullandığımız Çerez’leri devre dışı bırakmak, </w:t>
      </w:r>
      <w:r w:rsidRPr="00713488">
        <w:rPr>
          <w:rFonts w:eastAsia="Times New Roman" w:cstheme="minorHAnsi"/>
          <w:lang w:eastAsia="tr-TR"/>
        </w:rPr>
        <w:t>ÖZVET</w:t>
      </w:r>
      <w:r w:rsidR="007F67D4" w:rsidRPr="00713488">
        <w:rPr>
          <w:rFonts w:eastAsia="Times New Roman" w:cstheme="minorHAnsi"/>
          <w:lang w:eastAsia="tr-TR"/>
        </w:rPr>
        <w:t xml:space="preserve"> sitelerindeki kullanıcı deneyiminizi etkileyebilir.</w:t>
      </w:r>
    </w:p>
    <w:p w:rsidR="007F67D4" w:rsidRPr="00713488" w:rsidRDefault="007F67D4" w:rsidP="007F67D4">
      <w:pPr>
        <w:spacing w:before="48" w:after="120" w:line="240" w:lineRule="auto"/>
        <w:jc w:val="both"/>
        <w:outlineLvl w:val="1"/>
        <w:rPr>
          <w:rFonts w:eastAsia="Times New Roman" w:cstheme="minorHAnsi"/>
          <w:b/>
          <w:bCs/>
          <w:lang w:eastAsia="tr-TR"/>
        </w:rPr>
      </w:pPr>
      <w:r w:rsidRPr="00713488">
        <w:rPr>
          <w:rFonts w:eastAsia="Times New Roman" w:cstheme="minorHAnsi"/>
          <w:b/>
          <w:bCs/>
          <w:lang w:eastAsia="tr-TR"/>
        </w:rPr>
        <w:t>Çerez uygulamaları nelerdir?</w:t>
      </w: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Çerez’ler, bir </w:t>
      </w:r>
      <w:r w:rsidR="00730C0B" w:rsidRPr="00713488">
        <w:rPr>
          <w:rFonts w:eastAsia="Times New Roman" w:cstheme="minorHAnsi"/>
          <w:lang w:eastAsia="tr-TR"/>
        </w:rPr>
        <w:t>ÖZVET</w:t>
      </w:r>
      <w:r w:rsidRPr="00713488">
        <w:rPr>
          <w:rFonts w:eastAsia="Times New Roman" w:cstheme="minorHAnsi"/>
          <w:lang w:eastAsia="tr-TR"/>
        </w:rPr>
        <w:t xml:space="preserve"> sitesini ziyaret ettiğinizde bilgisayarınızda (veya akıllı telefonlar ve tabletler gibi internet özellikli diğer cihazlarda) depolanabilecek dosyalar veya bilgi parçacıklarıdır. Bir çerez genellikle; alındığı web sitesinin adını, çerez’in “ömrünü” (ör. cihazınızda ne kadar süreyle tutulacağı), ve genellikle tesadüfi şekilde oluşturulan kendine özgü bir sayı değeri içerir.</w:t>
      </w:r>
    </w:p>
    <w:p w:rsidR="007F67D4" w:rsidRPr="00713488" w:rsidRDefault="007F67D4" w:rsidP="007F67D4">
      <w:pPr>
        <w:spacing w:before="48" w:after="120" w:line="240" w:lineRule="auto"/>
        <w:jc w:val="both"/>
        <w:outlineLvl w:val="1"/>
        <w:rPr>
          <w:rFonts w:eastAsia="Times New Roman" w:cstheme="minorHAnsi"/>
          <w:b/>
          <w:bCs/>
          <w:lang w:eastAsia="tr-TR"/>
        </w:rPr>
      </w:pPr>
      <w:r w:rsidRPr="00713488">
        <w:rPr>
          <w:rFonts w:eastAsia="Times New Roman" w:cstheme="minorHAnsi"/>
          <w:b/>
          <w:bCs/>
          <w:lang w:eastAsia="tr-TR"/>
        </w:rPr>
        <w:t>Çerez’leri ne amaçla kullanırız?</w:t>
      </w: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Çerezleri; </w:t>
      </w:r>
      <w:r w:rsidR="00730C0B" w:rsidRPr="00713488">
        <w:rPr>
          <w:rFonts w:eastAsia="Times New Roman" w:cstheme="minorHAnsi"/>
          <w:lang w:eastAsia="tr-TR"/>
        </w:rPr>
        <w:t>ÖZVET</w:t>
      </w:r>
      <w:r w:rsidRPr="00713488">
        <w:rPr>
          <w:rFonts w:eastAsia="Times New Roman" w:cstheme="minorHAnsi"/>
          <w:lang w:eastAsia="tr-TR"/>
        </w:rPr>
        <w:t xml:space="preserve"> sitelerinin kullanımını kolaylaştırmak, </w:t>
      </w:r>
      <w:r w:rsidR="00730C0B" w:rsidRPr="00713488">
        <w:rPr>
          <w:rFonts w:eastAsia="Times New Roman" w:cstheme="minorHAnsi"/>
          <w:lang w:eastAsia="tr-TR"/>
        </w:rPr>
        <w:t>ÖZVET</w:t>
      </w:r>
      <w:r w:rsidRPr="00713488">
        <w:rPr>
          <w:rFonts w:eastAsia="Times New Roman" w:cstheme="minorHAnsi"/>
          <w:lang w:eastAsia="tr-TR"/>
        </w:rPr>
        <w:t xml:space="preserve"> sitelerini ve ürünlerimizi ilgi ve ihtiyaçlarınız doğrultusunda daha iyi bir şekilde özelleştirmek amacıyla kullanırız. Çerez’ler aynı zamanda gelecekte sitelerimiz üzerinde gerçekleştireceğiniz faaliyet ve deneyimleri hızlandırmak amacıyla da kullanılabilir. Ayrıca çerez’leri, insanların sitelerimizi nasıl kullandıklarını anlamamızı sağlayan </w:t>
      </w:r>
      <w:r w:rsidRPr="00713488">
        <w:rPr>
          <w:rFonts w:eastAsia="Times New Roman" w:cstheme="minorHAnsi"/>
          <w:b/>
          <w:bCs/>
          <w:lang w:eastAsia="tr-TR"/>
        </w:rPr>
        <w:t>isimsiz ve toplu istatistiki verileri</w:t>
      </w:r>
      <w:r w:rsidRPr="00713488">
        <w:rPr>
          <w:rFonts w:eastAsia="Times New Roman" w:cstheme="minorHAnsi"/>
          <w:lang w:eastAsia="tr-TR"/>
        </w:rPr>
        <w:t xml:space="preserve"> bir araya getirmemize ve sitelerimizin yapılarını ve içeriklerini geliştirmemize yardımcı olmaları amacıyla kullanmaktayız. </w:t>
      </w:r>
      <w:r w:rsidRPr="00713488">
        <w:rPr>
          <w:rFonts w:eastAsia="Times New Roman" w:cstheme="minorHAnsi"/>
          <w:b/>
          <w:lang w:eastAsia="tr-TR"/>
        </w:rPr>
        <w:t>Bu veriler, sizin kimliğinizi tanımlamamızı sağlayabilecek bilgiler değildir.</w:t>
      </w:r>
    </w:p>
    <w:p w:rsidR="008103AE" w:rsidRDefault="007F67D4" w:rsidP="007F67D4">
      <w:pPr>
        <w:spacing w:before="48" w:after="120" w:line="240" w:lineRule="auto"/>
        <w:jc w:val="both"/>
        <w:outlineLvl w:val="1"/>
        <w:rPr>
          <w:rFonts w:eastAsia="Times New Roman" w:cstheme="minorHAnsi"/>
          <w:b/>
          <w:bCs/>
          <w:lang w:eastAsia="tr-TR"/>
        </w:rPr>
      </w:pPr>
      <w:r w:rsidRPr="00713488">
        <w:rPr>
          <w:rFonts w:eastAsia="Times New Roman" w:cstheme="minorHAnsi"/>
          <w:b/>
          <w:bCs/>
          <w:lang w:eastAsia="tr-TR"/>
        </w:rPr>
        <w:t>Ne tür çerez’ler kullanıyoruz?</w:t>
      </w:r>
      <w:bookmarkStart w:id="0" w:name="_GoBack"/>
      <w:bookmarkEnd w:id="0"/>
    </w:p>
    <w:p w:rsidR="003A4D2D" w:rsidRDefault="008103AE" w:rsidP="008103AE">
      <w:pPr>
        <w:spacing w:before="48" w:after="120" w:line="240" w:lineRule="auto"/>
        <w:jc w:val="both"/>
        <w:outlineLvl w:val="1"/>
        <w:rPr>
          <w:rFonts w:eastAsia="Times New Roman" w:cstheme="minorHAnsi"/>
          <w:b/>
          <w:bCs/>
          <w:lang w:eastAsia="tr-TR"/>
        </w:rPr>
      </w:pPr>
      <w:r>
        <w:rPr>
          <w:rFonts w:eastAsia="Times New Roman" w:cstheme="minorHAnsi"/>
          <w:b/>
          <w:bCs/>
          <w:lang w:eastAsia="tr-TR"/>
        </w:rPr>
        <w:t xml:space="preserve">1- </w:t>
      </w:r>
      <w:r>
        <w:rPr>
          <w:rFonts w:ascii="Segoe UI" w:hAnsi="Segoe UI" w:cs="Segoe UI"/>
          <w:color w:val="202124"/>
          <w:sz w:val="18"/>
          <w:szCs w:val="18"/>
          <w:shd w:val="clear" w:color="auto" w:fill="FFFFFF"/>
        </w:rPr>
        <w:t>ozvetCerez</w:t>
      </w:r>
      <w:r>
        <w:rPr>
          <w:rFonts w:ascii="Segoe UI" w:hAnsi="Segoe UI" w:cs="Segoe UI"/>
          <w:color w:val="202124"/>
          <w:sz w:val="18"/>
          <w:szCs w:val="18"/>
          <w:shd w:val="clear" w:color="auto" w:fill="FFFFFF"/>
        </w:rPr>
        <w:t xml:space="preserve"> (Çerez politikasının kabul durumu için kullanılır)</w:t>
      </w:r>
    </w:p>
    <w:p w:rsidR="008103AE" w:rsidRPr="00713488" w:rsidRDefault="008103AE" w:rsidP="008103AE">
      <w:pPr>
        <w:spacing w:before="48" w:after="120" w:line="240" w:lineRule="auto"/>
        <w:jc w:val="both"/>
        <w:outlineLvl w:val="1"/>
        <w:rPr>
          <w:rFonts w:eastAsia="Times New Roman" w:cstheme="minorHAnsi"/>
          <w:color w:val="000000"/>
          <w:sz w:val="18"/>
          <w:szCs w:val="18"/>
          <w:lang w:eastAsia="tr-TR"/>
        </w:rPr>
      </w:pPr>
    </w:p>
    <w:p w:rsidR="007F67D4" w:rsidRPr="00713488" w:rsidRDefault="007F67D4" w:rsidP="007F67D4">
      <w:pPr>
        <w:spacing w:before="48" w:after="120" w:line="240" w:lineRule="auto"/>
        <w:jc w:val="both"/>
        <w:outlineLvl w:val="1"/>
        <w:rPr>
          <w:rFonts w:eastAsia="Times New Roman" w:cstheme="minorHAnsi"/>
          <w:b/>
          <w:bCs/>
          <w:lang w:eastAsia="tr-TR"/>
        </w:rPr>
      </w:pPr>
      <w:r w:rsidRPr="00713488">
        <w:rPr>
          <w:rFonts w:eastAsia="Times New Roman" w:cstheme="minorHAnsi"/>
          <w:b/>
          <w:bCs/>
          <w:lang w:eastAsia="tr-TR"/>
        </w:rPr>
        <w:t>Üçüncü parti cookie’leri nasıl kullanı</w:t>
      </w:r>
      <w:r w:rsidR="003C2606">
        <w:rPr>
          <w:rFonts w:eastAsia="Times New Roman" w:cstheme="minorHAnsi"/>
          <w:b/>
          <w:bCs/>
          <w:lang w:eastAsia="tr-TR"/>
        </w:rPr>
        <w:t>lır</w:t>
      </w:r>
      <w:r w:rsidRPr="00713488">
        <w:rPr>
          <w:rFonts w:eastAsia="Times New Roman" w:cstheme="minorHAnsi"/>
          <w:b/>
          <w:bCs/>
          <w:lang w:eastAsia="tr-TR"/>
        </w:rPr>
        <w:t>?</w:t>
      </w: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Sağladıkları servisleri size sunabilmeleri için, </w:t>
      </w:r>
      <w:r w:rsidR="00730C0B" w:rsidRPr="00713488">
        <w:rPr>
          <w:rFonts w:eastAsia="Times New Roman" w:cstheme="minorHAnsi"/>
          <w:lang w:eastAsia="tr-TR"/>
        </w:rPr>
        <w:t>ÖZVET</w:t>
      </w:r>
      <w:r w:rsidRPr="00713488">
        <w:rPr>
          <w:rFonts w:eastAsia="Times New Roman" w:cstheme="minorHAnsi"/>
          <w:lang w:eastAsia="tr-TR"/>
        </w:rPr>
        <w:t xml:space="preserve"> sitelerini ziyaret ettiğinizde cihazınızda sizin adınıza cookie ayarları yapan bazı üçüncü parti tedarikçilerle çalış</w:t>
      </w:r>
      <w:r w:rsidR="00C60D24" w:rsidRPr="00713488">
        <w:rPr>
          <w:rFonts w:eastAsia="Times New Roman" w:cstheme="minorHAnsi"/>
          <w:lang w:eastAsia="tr-TR"/>
        </w:rPr>
        <w:t>abiliriz</w:t>
      </w:r>
      <w:r w:rsidRPr="00713488">
        <w:rPr>
          <w:rFonts w:eastAsia="Times New Roman" w:cstheme="minorHAnsi"/>
          <w:lang w:eastAsia="tr-TR"/>
        </w:rPr>
        <w:t>.</w:t>
      </w:r>
      <w:r w:rsidR="00C60D24" w:rsidRPr="00713488">
        <w:rPr>
          <w:rFonts w:eastAsia="Times New Roman" w:cstheme="minorHAnsi"/>
          <w:lang w:eastAsia="tr-TR"/>
        </w:rPr>
        <w:t xml:space="preserve"> </w:t>
      </w:r>
      <w:r w:rsidRPr="00713488">
        <w:rPr>
          <w:rFonts w:eastAsia="Times New Roman" w:cstheme="minorHAnsi"/>
          <w:lang w:eastAsia="tr-TR"/>
        </w:rPr>
        <w:t>Bu cookie’ler ve bu cookie’leri almaktan nasıl vazgeçebileceğiniz hakkında ayrıntılı bilgi için, aşağıdaki ilgili bölümlere bakın.</w:t>
      </w:r>
    </w:p>
    <w:p w:rsidR="00C60D24" w:rsidRPr="00713488" w:rsidRDefault="00C60D24" w:rsidP="00C60D24">
      <w:pPr>
        <w:spacing w:after="300" w:line="240" w:lineRule="auto"/>
        <w:jc w:val="both"/>
        <w:rPr>
          <w:rFonts w:eastAsia="Times New Roman" w:cstheme="minorHAnsi"/>
          <w:lang w:eastAsia="tr-TR"/>
        </w:rPr>
      </w:pPr>
      <w:r w:rsidRPr="00713488">
        <w:rPr>
          <w:rFonts w:eastAsia="Times New Roman" w:cstheme="minorHAnsi"/>
          <w:lang w:eastAsia="tr-TR"/>
        </w:rPr>
        <w:t xml:space="preserve">Bu bildirim tarihi itibariyle </w:t>
      </w:r>
      <w:r w:rsidR="00730C0B" w:rsidRPr="00713488">
        <w:rPr>
          <w:rFonts w:eastAsia="Times New Roman" w:cstheme="minorHAnsi"/>
          <w:lang w:eastAsia="tr-TR"/>
        </w:rPr>
        <w:t>ÖZVET</w:t>
      </w:r>
      <w:r w:rsidRPr="00713488">
        <w:rPr>
          <w:rFonts w:eastAsia="Times New Roman" w:cstheme="minorHAnsi"/>
          <w:lang w:eastAsia="tr-TR"/>
        </w:rPr>
        <w:t xml:space="preserve"> sitesinden link alarak başka sitelere geçiş sağlanması halinde bu sitelerden edinilen çerez bilgileri üçüncü parti internet siteleri veya uygulamalarının sorumluluk alanındadır. Bu halde başkalarının sorumluluk alanlarında yapacağınız gezintilerde bunlara ait çerez </w:t>
      </w:r>
      <w:r w:rsidR="00073132" w:rsidRPr="00713488">
        <w:rPr>
          <w:rFonts w:eastAsia="Times New Roman" w:cstheme="minorHAnsi"/>
          <w:lang w:eastAsia="tr-TR"/>
        </w:rPr>
        <w:t>politikalarının</w:t>
      </w:r>
      <w:r w:rsidRPr="00713488">
        <w:rPr>
          <w:rFonts w:eastAsia="Times New Roman" w:cstheme="minorHAnsi"/>
          <w:lang w:eastAsia="tr-TR"/>
        </w:rPr>
        <w:t xml:space="preserve"> da tarafınızca kontrol edilmesinde fayda görülmektedir.</w:t>
      </w:r>
    </w:p>
    <w:p w:rsidR="007F67D4" w:rsidRPr="00713488" w:rsidRDefault="007F67D4" w:rsidP="007F67D4">
      <w:pPr>
        <w:spacing w:before="48" w:after="120" w:line="240" w:lineRule="auto"/>
        <w:jc w:val="both"/>
        <w:outlineLvl w:val="1"/>
        <w:rPr>
          <w:rFonts w:eastAsia="Times New Roman" w:cstheme="minorHAnsi"/>
          <w:b/>
          <w:bCs/>
          <w:lang w:eastAsia="tr-TR"/>
        </w:rPr>
      </w:pPr>
      <w:r w:rsidRPr="00713488">
        <w:rPr>
          <w:rFonts w:eastAsia="Times New Roman" w:cstheme="minorHAnsi"/>
          <w:b/>
          <w:bCs/>
          <w:lang w:eastAsia="tr-TR"/>
        </w:rPr>
        <w:t>Cookie’leri nasıl kontrol edebilir veya silebilirim?</w:t>
      </w:r>
    </w:p>
    <w:p w:rsidR="007F67D4"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Birçok internet tarayıcısı, varsayılan olarak cookie’leri otomatik olarak kabul etmeye ayarlıdır.</w:t>
      </w:r>
      <w:r w:rsidR="00C60D24" w:rsidRPr="00713488">
        <w:rPr>
          <w:rFonts w:eastAsia="Times New Roman" w:cstheme="minorHAnsi"/>
          <w:lang w:eastAsia="tr-TR"/>
        </w:rPr>
        <w:t xml:space="preserve"> </w:t>
      </w:r>
      <w:r w:rsidRPr="00713488">
        <w:rPr>
          <w:rFonts w:eastAsia="Times New Roman" w:cstheme="minorHAnsi"/>
          <w:lang w:eastAsia="tr-TR"/>
        </w:rPr>
        <w:t xml:space="preserve">Bu ayarları, </w:t>
      </w:r>
      <w:r w:rsidR="00C60D24" w:rsidRPr="00713488">
        <w:rPr>
          <w:rFonts w:eastAsia="Times New Roman" w:cstheme="minorHAnsi"/>
          <w:lang w:eastAsia="tr-TR"/>
        </w:rPr>
        <w:t>çerez</w:t>
      </w:r>
      <w:r w:rsidRPr="00713488">
        <w:rPr>
          <w:rFonts w:eastAsia="Times New Roman" w:cstheme="minorHAnsi"/>
          <w:lang w:eastAsia="tr-TR"/>
        </w:rPr>
        <w:t xml:space="preserve">’leri engelleyecek veya cihazınıza </w:t>
      </w:r>
      <w:r w:rsidR="00C60D24" w:rsidRPr="00713488">
        <w:rPr>
          <w:rFonts w:eastAsia="Times New Roman" w:cstheme="minorHAnsi"/>
          <w:lang w:eastAsia="tr-TR"/>
        </w:rPr>
        <w:t>çerez</w:t>
      </w:r>
      <w:r w:rsidRPr="00713488">
        <w:rPr>
          <w:rFonts w:eastAsia="Times New Roman" w:cstheme="minorHAnsi"/>
          <w:lang w:eastAsia="tr-TR"/>
        </w:rPr>
        <w:t xml:space="preserve"> gönderildiğinde uyarı verecek şekilde değiştirebilirsiniz.</w:t>
      </w:r>
      <w:r w:rsidR="00C60D24" w:rsidRPr="00713488">
        <w:rPr>
          <w:rFonts w:eastAsia="Times New Roman" w:cstheme="minorHAnsi"/>
          <w:lang w:eastAsia="tr-TR"/>
        </w:rPr>
        <w:t xml:space="preserve"> Çerez</w:t>
      </w:r>
      <w:r w:rsidRPr="00713488">
        <w:rPr>
          <w:rFonts w:eastAsia="Times New Roman" w:cstheme="minorHAnsi"/>
          <w:lang w:eastAsia="tr-TR"/>
        </w:rPr>
        <w:t>’leri yönetmenin birkaç yolu bulunmaktadır.</w:t>
      </w:r>
      <w:r w:rsidR="00C60D24" w:rsidRPr="00713488">
        <w:rPr>
          <w:rFonts w:eastAsia="Times New Roman" w:cstheme="minorHAnsi"/>
          <w:lang w:eastAsia="tr-TR"/>
        </w:rPr>
        <w:t xml:space="preserve"> </w:t>
      </w:r>
      <w:r w:rsidRPr="00713488">
        <w:rPr>
          <w:rFonts w:eastAsia="Times New Roman" w:cstheme="minorHAnsi"/>
          <w:lang w:eastAsia="tr-TR"/>
        </w:rPr>
        <w:t>Tarayıcı ayarlarınızı nasıl düzenleyeceğiniz hakkında ayrıntılı bilgi almak için lütfen tarayıcınızın talimat veya yardım ekranına başvurun.</w:t>
      </w:r>
    </w:p>
    <w:p w:rsidR="00983988" w:rsidRPr="00713488" w:rsidRDefault="00983988" w:rsidP="007F67D4">
      <w:pPr>
        <w:spacing w:after="300" w:line="240" w:lineRule="auto"/>
        <w:jc w:val="both"/>
        <w:rPr>
          <w:rFonts w:eastAsia="Times New Roman" w:cstheme="minorHAnsi"/>
          <w:lang w:eastAsia="tr-TR"/>
        </w:rPr>
      </w:pP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Eğer kullandığımız </w:t>
      </w:r>
      <w:r w:rsidR="00C60D24" w:rsidRPr="00713488">
        <w:rPr>
          <w:rFonts w:eastAsia="Times New Roman" w:cstheme="minorHAnsi"/>
          <w:lang w:eastAsia="tr-TR"/>
        </w:rPr>
        <w:t>çerez</w:t>
      </w:r>
      <w:r w:rsidRPr="00713488">
        <w:rPr>
          <w:rFonts w:eastAsia="Times New Roman" w:cstheme="minorHAnsi"/>
          <w:lang w:eastAsia="tr-TR"/>
        </w:rPr>
        <w:t xml:space="preserve">’leri devre dışı bırakırsanız, bu eylem </w:t>
      </w:r>
      <w:r w:rsidR="00730C0B" w:rsidRPr="00713488">
        <w:rPr>
          <w:rFonts w:eastAsia="Times New Roman" w:cstheme="minorHAnsi"/>
          <w:lang w:eastAsia="tr-TR"/>
        </w:rPr>
        <w:t>ÖZVET</w:t>
      </w:r>
      <w:r w:rsidRPr="00713488">
        <w:rPr>
          <w:rFonts w:eastAsia="Times New Roman" w:cstheme="minorHAnsi"/>
          <w:lang w:eastAsia="tr-TR"/>
        </w:rPr>
        <w:t xml:space="preserve"> sitelerindeki kullanıcı deneyiminizi etkileyebilir; örneğin </w:t>
      </w:r>
      <w:r w:rsidR="00730C0B" w:rsidRPr="00713488">
        <w:rPr>
          <w:rFonts w:eastAsia="Times New Roman" w:cstheme="minorHAnsi"/>
          <w:lang w:eastAsia="tr-TR"/>
        </w:rPr>
        <w:t>ÖZVET</w:t>
      </w:r>
      <w:r w:rsidRPr="00713488">
        <w:rPr>
          <w:rFonts w:eastAsia="Times New Roman" w:cstheme="minorHAnsi"/>
          <w:lang w:eastAsia="tr-TR"/>
        </w:rPr>
        <w:t xml:space="preserve"> sitesinin belirli bölümlerini görüntüleyemeyebilir veya bir </w:t>
      </w:r>
      <w:r w:rsidR="00730C0B" w:rsidRPr="00713488">
        <w:rPr>
          <w:rFonts w:eastAsia="Times New Roman" w:cstheme="minorHAnsi"/>
          <w:lang w:eastAsia="tr-TR"/>
        </w:rPr>
        <w:t>ÖZVET</w:t>
      </w:r>
      <w:r w:rsidRPr="00713488">
        <w:rPr>
          <w:rFonts w:eastAsia="Times New Roman" w:cstheme="minorHAnsi"/>
          <w:lang w:eastAsia="tr-TR"/>
        </w:rPr>
        <w:t xml:space="preserve"> sitesini ziyaret ettiğinizde sizin için özelleştirilmiş olan bilgilere ulaşamayabilirsiniz.</w:t>
      </w:r>
    </w:p>
    <w:p w:rsidR="007F67D4" w:rsidRPr="00713488" w:rsidRDefault="00730C0B" w:rsidP="007F67D4">
      <w:pPr>
        <w:spacing w:after="300" w:line="240" w:lineRule="auto"/>
        <w:jc w:val="both"/>
        <w:rPr>
          <w:rFonts w:eastAsia="Times New Roman" w:cstheme="minorHAnsi"/>
          <w:lang w:eastAsia="tr-TR"/>
        </w:rPr>
      </w:pPr>
      <w:r w:rsidRPr="00713488">
        <w:rPr>
          <w:rFonts w:eastAsia="Times New Roman" w:cstheme="minorHAnsi"/>
          <w:lang w:eastAsia="tr-TR"/>
        </w:rPr>
        <w:t>ÖZVET</w:t>
      </w:r>
      <w:r w:rsidR="007F67D4" w:rsidRPr="00713488">
        <w:rPr>
          <w:rFonts w:eastAsia="Times New Roman" w:cstheme="minorHAnsi"/>
          <w:lang w:eastAsia="tr-TR"/>
        </w:rPr>
        <w:t xml:space="preserve"> sitelerini görüntülemek için farklı cihazlar kullanıyorsanız (ör. bilgisayar, akıllı telefon, tablet vb.), bu cihazların her birindeki her tarayıcının cookie tercihlerinize uygun şekilde ayarlanmış olduğundan emin olmanız gerekir.</w:t>
      </w:r>
    </w:p>
    <w:p w:rsidR="007F67D4" w:rsidRPr="00713488" w:rsidRDefault="00C60D24" w:rsidP="007F67D4">
      <w:pPr>
        <w:spacing w:before="48" w:after="120" w:line="240" w:lineRule="auto"/>
        <w:jc w:val="both"/>
        <w:outlineLvl w:val="1"/>
        <w:rPr>
          <w:rFonts w:eastAsia="Times New Roman" w:cstheme="minorHAnsi"/>
          <w:lang w:eastAsia="tr-TR"/>
        </w:rPr>
      </w:pPr>
      <w:r w:rsidRPr="00713488">
        <w:rPr>
          <w:rFonts w:eastAsia="Times New Roman" w:cstheme="minorHAnsi"/>
          <w:lang w:eastAsia="tr-TR"/>
        </w:rPr>
        <w:t xml:space="preserve">Çerez Çeşitlerine Dair </w:t>
      </w:r>
      <w:r w:rsidR="007F67D4" w:rsidRPr="00713488">
        <w:rPr>
          <w:rFonts w:eastAsia="Times New Roman" w:cstheme="minorHAnsi"/>
          <w:lang w:eastAsia="tr-TR"/>
        </w:rPr>
        <w:t>Detaylı Bilgi</w:t>
      </w:r>
    </w:p>
    <w:p w:rsidR="007F67D4"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Oturum / geçici: Bu </w:t>
      </w:r>
      <w:r w:rsidR="00C60D24" w:rsidRPr="00713488">
        <w:rPr>
          <w:rFonts w:eastAsia="Times New Roman" w:cstheme="minorHAnsi"/>
          <w:lang w:eastAsia="tr-TR"/>
        </w:rPr>
        <w:t>çerez</w:t>
      </w:r>
      <w:r w:rsidRPr="00713488">
        <w:rPr>
          <w:rFonts w:eastAsia="Times New Roman" w:cstheme="minorHAnsi"/>
          <w:lang w:eastAsia="tr-TR"/>
        </w:rPr>
        <w:t>’ler, web sitesinden ayrılmanızın ardından cihazınızdan silinir.</w:t>
      </w:r>
    </w:p>
    <w:p w:rsidR="00073132" w:rsidRPr="00713488" w:rsidRDefault="007F67D4" w:rsidP="007F67D4">
      <w:pPr>
        <w:spacing w:after="300" w:line="240" w:lineRule="auto"/>
        <w:jc w:val="both"/>
        <w:rPr>
          <w:rFonts w:eastAsia="Times New Roman" w:cstheme="minorHAnsi"/>
          <w:lang w:eastAsia="tr-TR"/>
        </w:rPr>
      </w:pPr>
      <w:r w:rsidRPr="00713488">
        <w:rPr>
          <w:rFonts w:eastAsia="Times New Roman" w:cstheme="minorHAnsi"/>
          <w:lang w:eastAsia="tr-TR"/>
        </w:rPr>
        <w:t xml:space="preserve">Sürekli / Kalıcı: Bu </w:t>
      </w:r>
      <w:r w:rsidR="00C60D24" w:rsidRPr="00713488">
        <w:rPr>
          <w:rFonts w:eastAsia="Times New Roman" w:cstheme="minorHAnsi"/>
          <w:lang w:eastAsia="tr-TR"/>
        </w:rPr>
        <w:t>çerez</w:t>
      </w:r>
      <w:r w:rsidRPr="00713488">
        <w:rPr>
          <w:rFonts w:eastAsia="Times New Roman" w:cstheme="minorHAnsi"/>
          <w:lang w:eastAsia="tr-TR"/>
        </w:rPr>
        <w:t>’ler</w:t>
      </w:r>
      <w:r w:rsidR="00C60D24" w:rsidRPr="00713488">
        <w:rPr>
          <w:rFonts w:eastAsia="Times New Roman" w:cstheme="minorHAnsi"/>
          <w:lang w:eastAsia="tr-TR"/>
        </w:rPr>
        <w:t xml:space="preserve"> de</w:t>
      </w:r>
      <w:r w:rsidRPr="00713488">
        <w:rPr>
          <w:rFonts w:eastAsia="Times New Roman" w:cstheme="minorHAnsi"/>
          <w:lang w:eastAsia="tr-TR"/>
        </w:rPr>
        <w:t>, web sitesinden ayrılmanızın ardından cihazınızdan silinmez. Daha uzun bir süre cihazınızda tutulur.</w:t>
      </w:r>
    </w:p>
    <w:sectPr w:rsidR="00073132" w:rsidRPr="00713488" w:rsidSect="00983988">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7584"/>
    <w:multiLevelType w:val="multilevel"/>
    <w:tmpl w:val="1B90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770EC"/>
    <w:multiLevelType w:val="multilevel"/>
    <w:tmpl w:val="B02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213B2"/>
    <w:multiLevelType w:val="multilevel"/>
    <w:tmpl w:val="8C6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AC5965"/>
    <w:rsid w:val="00073132"/>
    <w:rsid w:val="000B3668"/>
    <w:rsid w:val="00184222"/>
    <w:rsid w:val="0030746B"/>
    <w:rsid w:val="003A4D2D"/>
    <w:rsid w:val="003B16C7"/>
    <w:rsid w:val="003C2606"/>
    <w:rsid w:val="003C4AD4"/>
    <w:rsid w:val="00510B99"/>
    <w:rsid w:val="00642B77"/>
    <w:rsid w:val="00713488"/>
    <w:rsid w:val="007242D3"/>
    <w:rsid w:val="00730C0B"/>
    <w:rsid w:val="007C48AA"/>
    <w:rsid w:val="007F3ECB"/>
    <w:rsid w:val="007F67D4"/>
    <w:rsid w:val="008103AE"/>
    <w:rsid w:val="008A72AC"/>
    <w:rsid w:val="00983988"/>
    <w:rsid w:val="00AC5965"/>
    <w:rsid w:val="00B01C80"/>
    <w:rsid w:val="00B229E9"/>
    <w:rsid w:val="00C60D24"/>
    <w:rsid w:val="00C905A7"/>
    <w:rsid w:val="00D01E20"/>
    <w:rsid w:val="00E66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2F37-77C9-45D3-B69B-A9D12483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E9"/>
  </w:style>
  <w:style w:type="paragraph" w:styleId="Balk1">
    <w:name w:val="heading 1"/>
    <w:basedOn w:val="Normal"/>
    <w:link w:val="Balk1Char"/>
    <w:uiPriority w:val="9"/>
    <w:qFormat/>
    <w:rsid w:val="007F6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67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67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67D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F67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67D4"/>
    <w:rPr>
      <w:b/>
      <w:bCs/>
    </w:rPr>
  </w:style>
  <w:style w:type="paragraph" w:customStyle="1" w:styleId="cookiedeclarationtypeheader">
    <w:name w:val="cookiedeclarationtypeheader"/>
    <w:basedOn w:val="Normal"/>
    <w:rsid w:val="003A4D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okiedeclarationtypedescription">
    <w:name w:val="cookiedeclarationtypedescription"/>
    <w:basedOn w:val="Normal"/>
    <w:rsid w:val="003A4D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30C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0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018">
      <w:bodyDiv w:val="1"/>
      <w:marLeft w:val="0"/>
      <w:marRight w:val="0"/>
      <w:marTop w:val="0"/>
      <w:marBottom w:val="0"/>
      <w:divBdr>
        <w:top w:val="none" w:sz="0" w:space="0" w:color="auto"/>
        <w:left w:val="none" w:sz="0" w:space="0" w:color="auto"/>
        <w:bottom w:val="none" w:sz="0" w:space="0" w:color="auto"/>
        <w:right w:val="none" w:sz="0" w:space="0" w:color="auto"/>
      </w:divBdr>
      <w:divsChild>
        <w:div w:id="1962372607">
          <w:marLeft w:val="0"/>
          <w:marRight w:val="0"/>
          <w:marTop w:val="0"/>
          <w:marBottom w:val="0"/>
          <w:divBdr>
            <w:top w:val="none" w:sz="0" w:space="0" w:color="auto"/>
            <w:left w:val="none" w:sz="0" w:space="0" w:color="auto"/>
            <w:bottom w:val="none" w:sz="0" w:space="0" w:color="auto"/>
            <w:right w:val="none" w:sz="0" w:space="0" w:color="auto"/>
          </w:divBdr>
        </w:div>
      </w:divsChild>
    </w:div>
    <w:div w:id="15770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ULUHAN</dc:creator>
  <cp:keywords/>
  <dc:description/>
  <cp:lastModifiedBy>gurkan unal</cp:lastModifiedBy>
  <cp:revision>20</cp:revision>
  <cp:lastPrinted>2021-01-16T10:07:00Z</cp:lastPrinted>
  <dcterms:created xsi:type="dcterms:W3CDTF">2019-12-03T05:17:00Z</dcterms:created>
  <dcterms:modified xsi:type="dcterms:W3CDTF">2022-01-14T08:29:00Z</dcterms:modified>
</cp:coreProperties>
</file>